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62D3CD" w14:textId="10BB92B0" w:rsidR="003F4537" w:rsidRPr="005315C6" w:rsidRDefault="003F4537" w:rsidP="003F4537">
      <w:pPr>
        <w:spacing w:after="0"/>
        <w:rPr>
          <w:rFonts w:asciiTheme="minorHAnsi" w:hAnsiTheme="minorHAnsi"/>
        </w:rPr>
      </w:pPr>
      <w:r w:rsidRPr="005315C6">
        <w:rPr>
          <w:rFonts w:asciiTheme="minorHAnsi" w:hAnsiTheme="minorHAnsi"/>
          <w:b/>
        </w:rPr>
        <w:t>I. TABELA</w:t>
      </w:r>
      <w:r w:rsidRPr="005315C6">
        <w:rPr>
          <w:rFonts w:asciiTheme="minorHAnsi" w:hAnsiTheme="minorHAnsi"/>
        </w:rPr>
        <w:t xml:space="preserve"> </w:t>
      </w:r>
    </w:p>
    <w:p w14:paraId="2E642ADA" w14:textId="77777777" w:rsidR="003F4537" w:rsidRPr="005315C6" w:rsidRDefault="003F4537" w:rsidP="003F4537">
      <w:pPr>
        <w:spacing w:before="25" w:after="0"/>
        <w:rPr>
          <w:rFonts w:asciiTheme="minorHAnsi" w:hAnsiTheme="minorHAnsi"/>
        </w:rPr>
      </w:pPr>
      <w:r w:rsidRPr="005315C6">
        <w:rPr>
          <w:rFonts w:asciiTheme="minorHAnsi" w:hAnsiTheme="minorHAnsi"/>
        </w:rPr>
        <w:t xml:space="preserve"> </w:t>
      </w:r>
      <w:r w:rsidRPr="005315C6">
        <w:rPr>
          <w:rFonts w:asciiTheme="minorHAnsi" w:hAnsiTheme="minorHAnsi"/>
          <w:b/>
        </w:rPr>
        <w:t>Kwoty minimalnego miesięcznego poziomu wynagrodzenia zasadniczego ustalonego w kategoriach zaszeregowania</w:t>
      </w:r>
      <w:r w:rsidRPr="005315C6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475"/>
        <w:gridCol w:w="4417"/>
      </w:tblGrid>
      <w:tr w:rsidR="005315C6" w:rsidRPr="005315C6" w14:paraId="0B506308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CBCB1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 xml:space="preserve"> </w:t>
            </w:r>
            <w:r w:rsidRPr="005315C6">
              <w:rPr>
                <w:rFonts w:asciiTheme="minorHAnsi" w:hAnsiTheme="minorHAnsi"/>
                <w:b/>
              </w:rPr>
              <w:t>Kategoria zaszeregowania</w:t>
            </w:r>
            <w:r w:rsidRPr="005315C6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FC7C9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 xml:space="preserve"> </w:t>
            </w:r>
            <w:r w:rsidRPr="005315C6">
              <w:rPr>
                <w:rFonts w:asciiTheme="minorHAnsi" w:hAnsiTheme="minorHAnsi"/>
                <w:b/>
              </w:rPr>
              <w:t>Minimalny poziom wynagrodzenia zasadniczego w złotych</w:t>
            </w:r>
            <w:r w:rsidRPr="005315C6">
              <w:rPr>
                <w:rFonts w:asciiTheme="minorHAnsi" w:hAnsiTheme="minorHAnsi"/>
              </w:rPr>
              <w:t xml:space="preserve"> </w:t>
            </w:r>
          </w:p>
        </w:tc>
      </w:tr>
      <w:tr w:rsidR="005315C6" w:rsidRPr="005315C6" w14:paraId="4C5F2D23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3EADF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I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632FF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4806</w:t>
            </w:r>
          </w:p>
        </w:tc>
      </w:tr>
      <w:tr w:rsidR="005315C6" w:rsidRPr="005315C6" w14:paraId="5936EBF7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38302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II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5E81F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4830</w:t>
            </w:r>
          </w:p>
        </w:tc>
      </w:tr>
      <w:tr w:rsidR="005315C6" w:rsidRPr="005315C6" w14:paraId="7729FCC2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74291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III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1745D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4850</w:t>
            </w:r>
          </w:p>
        </w:tc>
      </w:tr>
      <w:tr w:rsidR="005315C6" w:rsidRPr="005315C6" w14:paraId="60BB28AF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28AAD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IV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ECD6A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4870</w:t>
            </w:r>
          </w:p>
        </w:tc>
      </w:tr>
      <w:tr w:rsidR="005315C6" w:rsidRPr="005315C6" w14:paraId="727CDC11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49EDD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V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F3D3B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4890</w:t>
            </w:r>
          </w:p>
        </w:tc>
      </w:tr>
      <w:tr w:rsidR="005315C6" w:rsidRPr="005315C6" w14:paraId="1C037394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37E00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VI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5895C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4910</w:t>
            </w:r>
          </w:p>
        </w:tc>
      </w:tr>
      <w:tr w:rsidR="005315C6" w:rsidRPr="005315C6" w14:paraId="6D7BBF4E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5B0A2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VII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615B5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4940</w:t>
            </w:r>
          </w:p>
        </w:tc>
      </w:tr>
      <w:tr w:rsidR="005315C6" w:rsidRPr="005315C6" w14:paraId="5400CDAF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70B99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VIII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4B496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4970</w:t>
            </w:r>
          </w:p>
        </w:tc>
      </w:tr>
      <w:tr w:rsidR="005315C6" w:rsidRPr="005315C6" w14:paraId="2037870D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FA1B1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IX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AEB73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5000</w:t>
            </w:r>
          </w:p>
        </w:tc>
      </w:tr>
      <w:tr w:rsidR="005315C6" w:rsidRPr="005315C6" w14:paraId="7BED0490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4C342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X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38409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5030</w:t>
            </w:r>
          </w:p>
        </w:tc>
      </w:tr>
      <w:tr w:rsidR="005315C6" w:rsidRPr="005315C6" w14:paraId="2407518B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50A76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XI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F3E56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5060</w:t>
            </w:r>
          </w:p>
        </w:tc>
      </w:tr>
      <w:tr w:rsidR="005315C6" w:rsidRPr="005315C6" w14:paraId="79916A24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01557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XII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F8E43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5090</w:t>
            </w:r>
          </w:p>
        </w:tc>
      </w:tr>
      <w:tr w:rsidR="005315C6" w:rsidRPr="005315C6" w14:paraId="7797831A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1E40F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XIII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6EC64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5200</w:t>
            </w:r>
          </w:p>
        </w:tc>
      </w:tr>
      <w:tr w:rsidR="005315C6" w:rsidRPr="005315C6" w14:paraId="7CDD958D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D874B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XIV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BEBAF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5310</w:t>
            </w:r>
          </w:p>
        </w:tc>
      </w:tr>
      <w:tr w:rsidR="005315C6" w:rsidRPr="005315C6" w14:paraId="181316A4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F4186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XV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1A2E5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5410</w:t>
            </w:r>
          </w:p>
        </w:tc>
      </w:tr>
      <w:tr w:rsidR="005315C6" w:rsidRPr="005315C6" w14:paraId="37203468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85730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XVI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59C75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5630</w:t>
            </w:r>
          </w:p>
        </w:tc>
      </w:tr>
      <w:tr w:rsidR="005315C6" w:rsidRPr="005315C6" w14:paraId="613FD437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75604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XVII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BC84D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5850</w:t>
            </w:r>
          </w:p>
        </w:tc>
      </w:tr>
      <w:tr w:rsidR="005315C6" w:rsidRPr="005315C6" w14:paraId="32E78036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D1C31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XVIII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F7851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6070</w:t>
            </w:r>
          </w:p>
        </w:tc>
      </w:tr>
      <w:tr w:rsidR="005315C6" w:rsidRPr="005315C6" w14:paraId="59983CF3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E67B6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XIX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DB7FC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6400</w:t>
            </w:r>
          </w:p>
        </w:tc>
      </w:tr>
      <w:tr w:rsidR="005315C6" w:rsidRPr="005315C6" w14:paraId="5E8B5A5F" w14:textId="77777777" w:rsidTr="005D56FE">
        <w:trPr>
          <w:trHeight w:val="45"/>
          <w:tblCellSpacing w:w="0" w:type="auto"/>
        </w:trPr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7209A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XX</w:t>
            </w:r>
          </w:p>
        </w:tc>
        <w:tc>
          <w:tcPr>
            <w:tcW w:w="793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A841E" w14:textId="77777777" w:rsidR="003F4537" w:rsidRPr="005315C6" w:rsidRDefault="003F4537" w:rsidP="005D56FE">
            <w:pPr>
              <w:spacing w:after="0"/>
              <w:jc w:val="center"/>
              <w:rPr>
                <w:rFonts w:asciiTheme="minorHAnsi" w:hAnsiTheme="minorHAnsi"/>
              </w:rPr>
            </w:pPr>
            <w:r w:rsidRPr="005315C6">
              <w:rPr>
                <w:rFonts w:asciiTheme="minorHAnsi" w:hAnsiTheme="minorHAnsi"/>
              </w:rPr>
              <w:t>6750</w:t>
            </w:r>
          </w:p>
        </w:tc>
      </w:tr>
    </w:tbl>
    <w:p w14:paraId="1F530823" w14:textId="77777777" w:rsidR="00A626D9" w:rsidRPr="005315C6" w:rsidRDefault="00A626D9">
      <w:pPr>
        <w:rPr>
          <w:rFonts w:asciiTheme="minorHAnsi" w:hAnsiTheme="minorHAnsi"/>
        </w:rPr>
      </w:pPr>
    </w:p>
    <w:sectPr w:rsidR="00A626D9" w:rsidRPr="005315C6" w:rsidSect="003F4537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4537"/>
    <w:rsid w:val="003F4537"/>
    <w:rsid w:val="005315C6"/>
    <w:rsid w:val="005A6C5B"/>
    <w:rsid w:val="0075088F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0CBF76"/>
  <w15:chartTrackingRefBased/>
  <w15:docId w15:val="{245C0A3B-C19A-48B9-8CA6-F601EAF1C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4537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F4537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F4537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F4537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F4537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F4537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F4537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F4537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F4537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F4537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F453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F453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F453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F453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F453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F453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F453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F453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F453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F45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3F45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F4537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3F45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F4537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3F453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F4537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3F453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F45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F453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F453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340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2026-03-23T09:33:00Z</dcterms:created>
  <dcterms:modified xsi:type="dcterms:W3CDTF">2026-03-23T09:34:00Z</dcterms:modified>
</cp:coreProperties>
</file>