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337C8" w14:textId="77777777" w:rsidR="001F4C81" w:rsidRPr="001F4C81" w:rsidRDefault="001F4C81" w:rsidP="001F4C81">
      <w:pPr>
        <w:spacing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Zakres danych oraz oświadczenia wymagane we wniosku o potwierdzenie profilu zaufanego:</w:t>
      </w:r>
    </w:p>
    <w:p w14:paraId="23FFEB6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1) dane dotyczące osoby wnioskującej:</w:t>
      </w:r>
    </w:p>
    <w:p w14:paraId="2BF63F5C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a) imię (imiona),</w:t>
      </w:r>
    </w:p>
    <w:p w14:paraId="20E972B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b) nazwisko,</w:t>
      </w:r>
    </w:p>
    <w:p w14:paraId="36E24BC4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c) numer PESEL,</w:t>
      </w:r>
    </w:p>
    <w:p w14:paraId="2281790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d) nazwa użytkownika,</w:t>
      </w:r>
    </w:p>
    <w:p w14:paraId="5C0C6DFC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e) (uchylona),</w:t>
      </w:r>
    </w:p>
    <w:p w14:paraId="63E44D16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f) adres poczty elektronicznej,</w:t>
      </w:r>
    </w:p>
    <w:p w14:paraId="486E3E73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g) numer telefonu komórkowego,</w:t>
      </w:r>
    </w:p>
    <w:p w14:paraId="485EAC7A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h) wybrane czynniki uwierzytelniania;</w:t>
      </w:r>
    </w:p>
    <w:p w14:paraId="730B90F8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2) oświadczenia osoby wnioskującej, że:</w:t>
      </w:r>
    </w:p>
    <w:p w14:paraId="1DC5735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a) dane zawarte we wniosku są prawdziwe i aktualne,</w:t>
      </w:r>
    </w:p>
    <w:p w14:paraId="3AE63376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b) zapewni poufność danych, które mogłyby być wykorzystane do identyfikacji i uwierzytelnienia w systemie teleinformatycznym przy użyciu profilu zaufanego lub złożenia podpisu zaufanego przez osoby trzecie,</w:t>
      </w:r>
    </w:p>
    <w:p w14:paraId="2C50F67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c) nie udostępni konta profilu zaufanego osobom trzecim,</w:t>
      </w:r>
    </w:p>
    <w:p w14:paraId="390BB002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d) niezwłocznie unieważni profil zaufany w przypadku utraty częściowej lub całkowitej kontroli nad tym profilem;</w:t>
      </w:r>
    </w:p>
    <w:p w14:paraId="106C1DD6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3)</w:t>
      </w:r>
      <w:r w:rsidRPr="001F4C81">
        <w:rPr>
          <w:rFonts w:asciiTheme="minorHAnsi" w:hAnsiTheme="minorHAnsi"/>
          <w:color w:val="000000"/>
          <w:vertAlign w:val="superscript"/>
        </w:rPr>
        <w:t>(</w:t>
      </w:r>
      <w:r w:rsidRPr="001F4C81">
        <w:rPr>
          <w:rFonts w:asciiTheme="minorHAnsi" w:hAnsiTheme="minorHAnsi"/>
          <w:color w:val="000000"/>
        </w:rPr>
        <w:t xml:space="preserve">  </w:t>
      </w:r>
      <w:r w:rsidRPr="001F4C81">
        <w:rPr>
          <w:rFonts w:asciiTheme="minorHAnsi" w:hAnsiTheme="minorHAnsi"/>
          <w:color w:val="000000"/>
          <w:vertAlign w:val="superscript"/>
        </w:rPr>
        <w:t>)</w:t>
      </w:r>
      <w:r w:rsidRPr="001F4C81">
        <w:rPr>
          <w:rFonts w:asciiTheme="minorHAnsi" w:hAnsiTheme="minorHAnsi"/>
          <w:color w:val="000000"/>
        </w:rPr>
        <w:t xml:space="preserve"> miejscowość i data oraz czytelny podpis osoby wnioskującej;</w:t>
      </w:r>
    </w:p>
    <w:p w14:paraId="1EC15DCE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4)</w:t>
      </w:r>
      <w:r w:rsidRPr="001F4C81">
        <w:rPr>
          <w:rFonts w:asciiTheme="minorHAnsi" w:hAnsiTheme="minorHAnsi"/>
          <w:color w:val="000000"/>
          <w:vertAlign w:val="superscript"/>
        </w:rPr>
        <w:t>(</w:t>
      </w:r>
      <w:r w:rsidRPr="001F4C81">
        <w:rPr>
          <w:rFonts w:asciiTheme="minorHAnsi" w:hAnsiTheme="minorHAnsi"/>
          <w:color w:val="000000"/>
        </w:rPr>
        <w:t xml:space="preserve">  </w:t>
      </w:r>
      <w:r w:rsidRPr="001F4C81">
        <w:rPr>
          <w:rFonts w:asciiTheme="minorHAnsi" w:hAnsiTheme="minorHAnsi"/>
          <w:color w:val="000000"/>
          <w:vertAlign w:val="superscript"/>
        </w:rPr>
        <w:t>)</w:t>
      </w:r>
      <w:r w:rsidRPr="001F4C81">
        <w:rPr>
          <w:rFonts w:asciiTheme="minorHAnsi" w:hAnsiTheme="minorHAnsi"/>
          <w:color w:val="000000"/>
        </w:rPr>
        <w:t xml:space="preserve"> adnotacje osoby upoważnionej do potwierdzania profilu zaufanego:</w:t>
      </w:r>
    </w:p>
    <w:p w14:paraId="7B38711D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a) dane dotyczące punktu potwierdzającego:</w:t>
      </w:r>
    </w:p>
    <w:p w14:paraId="3F58581A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nazwa punktu potwierdzającego,</w:t>
      </w:r>
    </w:p>
    <w:p w14:paraId="3B38ACF2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znak sprawy nadany w punkcie potwierdzającym,</w:t>
      </w:r>
    </w:p>
    <w:p w14:paraId="084F8F0B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b) dane dotyczące osoby upoważnionej do potwierdzania profilu zaufanego:</w:t>
      </w:r>
    </w:p>
    <w:p w14:paraId="6F2F4547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imię (imiona),</w:t>
      </w:r>
    </w:p>
    <w:p w14:paraId="03819C0C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nazwisko,</w:t>
      </w:r>
    </w:p>
    <w:p w14:paraId="1E4C3787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stanowisko służbowe,</w:t>
      </w:r>
    </w:p>
    <w:p w14:paraId="6CFAEE3D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c) w przypadku stwierdzania tożsamości osoby wnioskującej na podstawie dokumentu tożsamości niezawierającego numeru PESEL, jeżeli na jego podstawie stwierdzono tożsamość osoby wnioskującej - dane dotyczące tego dokumentu tożsamości:</w:t>
      </w:r>
    </w:p>
    <w:p w14:paraId="71927CD7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kraj wydania,</w:t>
      </w:r>
    </w:p>
    <w:p w14:paraId="1BCC267D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rodzaj,</w:t>
      </w:r>
    </w:p>
    <w:p w14:paraId="01ED4FEC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numer,</w:t>
      </w:r>
    </w:p>
    <w:p w14:paraId="081FC14B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d) informacje dotyczące potwierdzenia profilu zaufanego:</w:t>
      </w:r>
    </w:p>
    <w:p w14:paraId="45470256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miejscowość i data,</w:t>
      </w:r>
    </w:p>
    <w:p w14:paraId="50316E88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czas potwierdzenia (godzina i minuta),</w:t>
      </w:r>
    </w:p>
    <w:p w14:paraId="136A2509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czytelny podpis osoby upoważnionej do potwierdzania profilu zaufanego,</w:t>
      </w:r>
    </w:p>
    <w:p w14:paraId="6A1B84A3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e) informacje o niepotwierdzeniu profilu zaufanego:</w:t>
      </w:r>
    </w:p>
    <w:p w14:paraId="3CBC4E29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lastRenderedPageBreak/>
        <w:t>- przyczyna niepotwierdzenia,</w:t>
      </w:r>
    </w:p>
    <w:p w14:paraId="1F0F58C8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miejscowość i data,</w:t>
      </w:r>
    </w:p>
    <w:p w14:paraId="2ACDBAFD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czas (godzina i minuta),</w:t>
      </w:r>
    </w:p>
    <w:p w14:paraId="318B3695" w14:textId="77777777" w:rsidR="001F4C81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- czytelny podpis osoby upoważnionej do potwierdzania profilu zaufanego,</w:t>
      </w:r>
    </w:p>
    <w:p w14:paraId="7489B4F6" w14:textId="753796F1" w:rsidR="00A626D9" w:rsidRPr="001F4C81" w:rsidRDefault="001F4C81" w:rsidP="001F4C81">
      <w:pPr>
        <w:spacing w:before="25" w:after="0"/>
        <w:rPr>
          <w:rFonts w:asciiTheme="minorHAnsi" w:hAnsiTheme="minorHAnsi"/>
        </w:rPr>
      </w:pPr>
      <w:r w:rsidRPr="001F4C81">
        <w:rPr>
          <w:rFonts w:asciiTheme="minorHAnsi" w:hAnsiTheme="minorHAnsi"/>
          <w:color w:val="000000"/>
        </w:rPr>
        <w:t>f) inne lub uzupełniające adnotacje.</w:t>
      </w:r>
    </w:p>
    <w:sectPr w:rsidR="00A626D9" w:rsidRPr="001F4C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C81"/>
    <w:rsid w:val="001F4C81"/>
    <w:rsid w:val="005A6C5B"/>
    <w:rsid w:val="005C680C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AD196"/>
  <w15:chartTrackingRefBased/>
  <w15:docId w15:val="{DCF43EF2-3900-410C-9DF1-1587A0C5C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4C81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F4C8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F4C8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F4C8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F4C8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F4C8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F4C8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F4C8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F4C8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F4C8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F4C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F4C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F4C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F4C8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F4C8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F4C8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F4C8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F4C8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F4C8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F4C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F4C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F4C8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F4C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F4C8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F4C8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F4C8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F4C8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F4C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F4C8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F4C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267</Words>
  <Characters>1602</Characters>
  <Application>Microsoft Office Word</Application>
  <DocSecurity>0</DocSecurity>
  <Lines>13</Lines>
  <Paragraphs>3</Paragraphs>
  <ScaleCrop>false</ScaleCrop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2025-07-02T15:05:00Z</dcterms:created>
  <dcterms:modified xsi:type="dcterms:W3CDTF">2025-07-02T15:07:00Z</dcterms:modified>
</cp:coreProperties>
</file>